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7766" w:rsidRDefault="00567766" w:rsidP="005E36B3">
      <w:pPr>
        <w:ind w:left="0" w:firstLine="0"/>
        <w:jc w:val="left"/>
        <w:rPr>
          <w:noProof/>
        </w:rPr>
      </w:pPr>
      <w:r w:rsidRPr="00567766">
        <w:rPr>
          <w:noProof/>
        </w:rPr>
        <w:drawing>
          <wp:inline distT="0" distB="0" distL="0" distR="0">
            <wp:extent cx="5942330" cy="8187625"/>
            <wp:effectExtent l="0" t="0" r="127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2330" cy="8187625"/>
                    </a:xfrm>
                    <a:prstGeom prst="rect">
                      <a:avLst/>
                    </a:prstGeom>
                    <a:noFill/>
                    <a:ln>
                      <a:noFill/>
                    </a:ln>
                  </pic:spPr>
                </pic:pic>
              </a:graphicData>
            </a:graphic>
          </wp:inline>
        </w:drawing>
      </w:r>
    </w:p>
    <w:p w:rsidR="00567766" w:rsidRDefault="00567766" w:rsidP="005E36B3">
      <w:pPr>
        <w:ind w:left="0" w:firstLine="0"/>
        <w:jc w:val="left"/>
        <w:rPr>
          <w:noProof/>
        </w:rPr>
      </w:pPr>
    </w:p>
    <w:p w:rsidR="00567766" w:rsidRDefault="00567766" w:rsidP="005E36B3">
      <w:pPr>
        <w:ind w:left="0" w:firstLine="0"/>
        <w:jc w:val="left"/>
        <w:rPr>
          <w:noProof/>
        </w:rPr>
      </w:pPr>
    </w:p>
    <w:p w:rsidR="00567766" w:rsidRDefault="00567766" w:rsidP="005E36B3">
      <w:pPr>
        <w:ind w:left="0" w:firstLine="0"/>
        <w:jc w:val="left"/>
        <w:rPr>
          <w:noProof/>
        </w:rPr>
      </w:pPr>
    </w:p>
    <w:p w:rsidR="00567766" w:rsidRDefault="00567766" w:rsidP="005E36B3">
      <w:pPr>
        <w:ind w:left="0" w:firstLine="0"/>
        <w:jc w:val="left"/>
        <w:rPr>
          <w:noProof/>
        </w:rPr>
      </w:pPr>
    </w:p>
    <w:p w:rsidR="0076085A" w:rsidRDefault="0076085A" w:rsidP="005E36B3">
      <w:pPr>
        <w:ind w:left="0" w:firstLine="0"/>
        <w:jc w:val="left"/>
        <w:rPr>
          <w:noProof/>
        </w:rPr>
      </w:pPr>
      <w:bookmarkStart w:id="0" w:name="_GoBack"/>
      <w:bookmarkEnd w:id="0"/>
      <w:r>
        <w:rPr>
          <w:noProof/>
        </w:rPr>
        <w:lastRenderedPageBreak/>
        <w:t>5. За совершение дисциплинарного проступка к обучающемуся могут быть применены следующие меры дисциплинарного взыскания:</w:t>
      </w:r>
    </w:p>
    <w:p w:rsidR="0076085A" w:rsidRDefault="0076085A" w:rsidP="005E36B3">
      <w:pPr>
        <w:ind w:left="0" w:firstLine="0"/>
        <w:jc w:val="left"/>
        <w:rPr>
          <w:noProof/>
        </w:rPr>
      </w:pPr>
      <w:r>
        <w:rPr>
          <w:noProof/>
        </w:rPr>
        <w:t>-замечание;</w:t>
      </w:r>
    </w:p>
    <w:p w:rsidR="0076085A" w:rsidRDefault="0076085A" w:rsidP="005E36B3">
      <w:pPr>
        <w:ind w:left="0" w:firstLine="0"/>
        <w:jc w:val="left"/>
        <w:rPr>
          <w:noProof/>
        </w:rPr>
      </w:pPr>
      <w:r>
        <w:rPr>
          <w:noProof/>
        </w:rPr>
        <w:t>-выговор;</w:t>
      </w:r>
    </w:p>
    <w:p w:rsidR="0076085A" w:rsidRDefault="0076085A" w:rsidP="005E36B3">
      <w:pPr>
        <w:ind w:left="0" w:firstLine="0"/>
        <w:jc w:val="left"/>
        <w:rPr>
          <w:noProof/>
        </w:rPr>
      </w:pPr>
      <w:r>
        <w:rPr>
          <w:noProof/>
        </w:rPr>
        <w:t>-отчисление из школы.</w:t>
      </w:r>
    </w:p>
    <w:p w:rsidR="005E36B3" w:rsidRDefault="0076085A" w:rsidP="00186D96">
      <w:pPr>
        <w:ind w:left="0" w:firstLine="0"/>
        <w:jc w:val="left"/>
        <w:rPr>
          <w:noProof/>
        </w:rPr>
      </w:pPr>
      <w:r>
        <w:rPr>
          <w:noProof/>
        </w:rPr>
        <w:t>6. За каждый дисциплинарный проступок может быть применена одна мера дисциплинарного взыскания. При выборе меры дисциплинарного взыскания учитывается тяжесть дисциплинарного проступка, причины и обстоятельства, при которых он</w:t>
      </w:r>
    </w:p>
    <w:p w:rsidR="00903D12" w:rsidRDefault="005E36B3" w:rsidP="00186D96">
      <w:pPr>
        <w:ind w:left="1" w:firstLine="0"/>
      </w:pPr>
      <w:r>
        <w:t>со</w:t>
      </w:r>
      <w:r w:rsidR="001F6D81">
        <w:t xml:space="preserve">вершен, предшествующее поведение учащегося, его психофизическое и эмоциональное состояние, а также мнение представительных органов </w:t>
      </w:r>
      <w:proofErr w:type="gramStart"/>
      <w:r w:rsidR="001F6D81">
        <w:t>обучающихся,  родительского</w:t>
      </w:r>
      <w:proofErr w:type="gramEnd"/>
      <w:r w:rsidR="001F6D81">
        <w:t xml:space="preserve"> комитета школы.  </w:t>
      </w:r>
    </w:p>
    <w:p w:rsidR="00903D12" w:rsidRDefault="001F6D81">
      <w:pPr>
        <w:numPr>
          <w:ilvl w:val="0"/>
          <w:numId w:val="1"/>
        </w:numPr>
      </w:pPr>
      <w:r>
        <w:t xml:space="preserve">Не допускается применение мер дисциплинарного взыскания </w:t>
      </w:r>
      <w:proofErr w:type="gramStart"/>
      <w:r>
        <w:t>к  обучающимся</w:t>
      </w:r>
      <w:proofErr w:type="gramEnd"/>
      <w:r>
        <w:t xml:space="preserve"> во время их болезни, каникул. </w:t>
      </w:r>
    </w:p>
    <w:p w:rsidR="00903D12" w:rsidRDefault="001F6D81">
      <w:pPr>
        <w:numPr>
          <w:ilvl w:val="0"/>
          <w:numId w:val="1"/>
        </w:numPr>
      </w:pPr>
      <w:r>
        <w:t xml:space="preserve">До применения меры дисциплинарного взыскания администрация школы должна затребовать от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 </w:t>
      </w:r>
    </w:p>
    <w:p w:rsidR="00903D12" w:rsidRDefault="001F6D81">
      <w:pPr>
        <w:numPr>
          <w:ilvl w:val="0"/>
          <w:numId w:val="1"/>
        </w:numPr>
      </w:pPr>
      <w:r>
        <w:t xml:space="preserve">Мера дисциплинарного взыскания применяется не позднее одного месяца со дня обнаружения проступка, не считая времени отсутствия обучающегося, указанного в пункте 6 настоящего Порядка, а также времени, необходимого на учет мнения представительных органов обучающихся, родительского комитета школы, но не более семи учебных дней со дня представления директору школы мотивированного мнения указанных советов и органов в письменной форме. </w:t>
      </w:r>
    </w:p>
    <w:p w:rsidR="00903D12" w:rsidRDefault="001F6D81">
      <w:pPr>
        <w:numPr>
          <w:ilvl w:val="0"/>
          <w:numId w:val="1"/>
        </w:numPr>
      </w:pPr>
      <w:r>
        <w:t xml:space="preserve">Отчисление несовершеннолетнего учащегося, достигшего возраста пятнадцати лет, и совершеннолетнего обучающегося, из школы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учащегося в школе оказывает отрицательное влияние на других учащихся, нарушает их права и права работников школы, а также нормальное функционирование школы. </w:t>
      </w:r>
    </w:p>
    <w:p w:rsidR="00903D12" w:rsidRDefault="001F6D81">
      <w:pPr>
        <w:numPr>
          <w:ilvl w:val="1"/>
          <w:numId w:val="1"/>
        </w:numPr>
      </w:pPr>
      <w:r>
        <w:t xml:space="preserve">Отчисление из школы как мера дисциплинарного взыскания допускается за неоднократное совершение следующих дисциплинарных поступков: </w:t>
      </w:r>
    </w:p>
    <w:p w:rsidR="00903D12" w:rsidRDefault="001F6D81">
      <w:pPr>
        <w:numPr>
          <w:ilvl w:val="2"/>
          <w:numId w:val="1"/>
        </w:numPr>
        <w:ind w:hanging="809"/>
      </w:pPr>
      <w:r>
        <w:t xml:space="preserve">непосещение в течение определенного времени занятий без уважительных причин (прогулы); </w:t>
      </w:r>
    </w:p>
    <w:p w:rsidR="00903D12" w:rsidRDefault="001F6D81">
      <w:pPr>
        <w:numPr>
          <w:ilvl w:val="2"/>
          <w:numId w:val="1"/>
        </w:numPr>
        <w:ind w:hanging="809"/>
      </w:pPr>
      <w:r>
        <w:t xml:space="preserve">оскорбление участников образовательного процесса и посетителей школы </w:t>
      </w:r>
    </w:p>
    <w:p w:rsidR="00903D12" w:rsidRDefault="001F6D81">
      <w:pPr>
        <w:ind w:left="-4"/>
      </w:pPr>
      <w:r>
        <w:t xml:space="preserve">(нецензурная брань, дискриминация и т.д.) </w:t>
      </w:r>
    </w:p>
    <w:p w:rsidR="00186D96" w:rsidRDefault="001F6D81">
      <w:pPr>
        <w:numPr>
          <w:ilvl w:val="2"/>
          <w:numId w:val="1"/>
        </w:numPr>
        <w:ind w:hanging="809"/>
      </w:pPr>
      <w:r>
        <w:t xml:space="preserve">неправомерное поведение, приводящее к нарушению образовательного процесса; </w:t>
      </w:r>
    </w:p>
    <w:p w:rsidR="00903D12" w:rsidRDefault="00186D96" w:rsidP="00186D96">
      <w:pPr>
        <w:ind w:left="1" w:firstLine="0"/>
      </w:pPr>
      <w:r>
        <w:t xml:space="preserve">                        </w:t>
      </w:r>
      <w:r w:rsidR="001F6D81">
        <w:t xml:space="preserve">10.1.4 применение физического и психического насилия к участникам образовательного процесса; </w:t>
      </w:r>
    </w:p>
    <w:p w:rsidR="00903D12" w:rsidRDefault="00186D96">
      <w:pPr>
        <w:numPr>
          <w:ilvl w:val="2"/>
          <w:numId w:val="2"/>
        </w:numPr>
        <w:ind w:hanging="660"/>
      </w:pPr>
      <w:r>
        <w:t xml:space="preserve">  </w:t>
      </w:r>
      <w:r w:rsidR="001F6D81">
        <w:t xml:space="preserve">употребление и распространение алкоголя, табачных изделий, наркотических и психотропных веществ; </w:t>
      </w:r>
    </w:p>
    <w:p w:rsidR="00903D12" w:rsidRDefault="001F6D81">
      <w:pPr>
        <w:numPr>
          <w:ilvl w:val="2"/>
          <w:numId w:val="2"/>
        </w:numPr>
        <w:ind w:hanging="660"/>
      </w:pPr>
      <w:r>
        <w:t xml:space="preserve">причинение ущерба жизни и здоровью учащихся, сотрудников, посетителей школы. </w:t>
      </w:r>
    </w:p>
    <w:p w:rsidR="00903D12" w:rsidRDefault="001F6D81">
      <w:pPr>
        <w:numPr>
          <w:ilvl w:val="1"/>
          <w:numId w:val="1"/>
        </w:numPr>
      </w:pPr>
      <w:r>
        <w:lastRenderedPageBreak/>
        <w:t xml:space="preserve">Отчисление несовершеннолетнего и 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(или) меры дисциплинарного взыскания сняты в установленном порядке. </w:t>
      </w:r>
    </w:p>
    <w:p w:rsidR="00903D12" w:rsidRDefault="001F6D81">
      <w:pPr>
        <w:numPr>
          <w:ilvl w:val="0"/>
          <w:numId w:val="1"/>
        </w:numPr>
      </w:pPr>
      <w:r>
        <w:t xml:space="preserve">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 </w:t>
      </w:r>
    </w:p>
    <w:p w:rsidR="00903D12" w:rsidRDefault="001F6D81">
      <w:pPr>
        <w:numPr>
          <w:ilvl w:val="0"/>
          <w:numId w:val="1"/>
        </w:numPr>
      </w:pPr>
      <w:r>
        <w:t xml:space="preserve">Об отчислении несовершеннолетнего обучающегося в качестве меры дисциплинарного взыскания администрация незамедлительно обязана проинформировать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общего образования. </w:t>
      </w:r>
    </w:p>
    <w:p w:rsidR="00903D12" w:rsidRDefault="001F6D81">
      <w:pPr>
        <w:numPr>
          <w:ilvl w:val="0"/>
          <w:numId w:val="1"/>
        </w:numPr>
      </w:pPr>
      <w:r>
        <w:t xml:space="preserve">Применение к обучающемуся меры дисциплинарного взыскания оформляется приказом директора школы, который доводится до обучающегося, родителей (законных представителей) несовершеннолетнего учащегося под роспись в течение трех учебных дней со дня его издания, не считая времени </w:t>
      </w:r>
      <w:proofErr w:type="gramStart"/>
      <w:r>
        <w:t>отсутствия</w:t>
      </w:r>
      <w:proofErr w:type="gramEnd"/>
      <w:r>
        <w:t xml:space="preserve"> обучающегося в организации, осуществляющей образовательную деятельность. Отказ обучающегося, родителей (законных представителей) несовершеннолетнего обучающегося ознакомиться с указанным приказом (распоряжением) под роспись оформляется соответствующим актом. </w:t>
      </w:r>
    </w:p>
    <w:p w:rsidR="00903D12" w:rsidRDefault="001F6D81">
      <w:pPr>
        <w:numPr>
          <w:ilvl w:val="0"/>
          <w:numId w:val="1"/>
        </w:numPr>
      </w:pPr>
      <w:r>
        <w:t xml:space="preserve">Обучающийся, родители (законные представители) несовершеннолетнего вправе обжаловать в комиссию по урегулированию споров между участниками образовательных отношений меры дисциплинарного взыскания и их применение к учащемуся. </w:t>
      </w:r>
    </w:p>
    <w:p w:rsidR="00903D12" w:rsidRDefault="001F6D81">
      <w:pPr>
        <w:numPr>
          <w:ilvl w:val="0"/>
          <w:numId w:val="1"/>
        </w:numPr>
      </w:pPr>
      <w:r>
        <w:t xml:space="preserve">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 </w:t>
      </w:r>
    </w:p>
    <w:p w:rsidR="00903D12" w:rsidRDefault="001F6D81">
      <w:pPr>
        <w:numPr>
          <w:ilvl w:val="0"/>
          <w:numId w:val="1"/>
        </w:numPr>
      </w:pPr>
      <w:r>
        <w:t xml:space="preserve">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 </w:t>
      </w:r>
    </w:p>
    <w:p w:rsidR="00903D12" w:rsidRDefault="001F6D81">
      <w:pPr>
        <w:numPr>
          <w:ilvl w:val="0"/>
          <w:numId w:val="1"/>
        </w:numPr>
      </w:pPr>
      <w:r>
        <w:t xml:space="preserve">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 </w:t>
      </w:r>
    </w:p>
    <w:p w:rsidR="00903D12" w:rsidRDefault="001F6D81">
      <w:pPr>
        <w:ind w:left="-4"/>
      </w:pPr>
      <w:r>
        <w:t xml:space="preserve">       Директор школы, до истечения года со дня применения меры дисциплинарного взыскания имеет право снять ее с учащегося по собственной инициативе, просьбе самого учащегося, родителей (законных представителей) несовершеннолетнего обучающегося, ходатайству представительных органов учащихся или родительского комитета. </w:t>
      </w:r>
    </w:p>
    <w:p w:rsidR="00903D12" w:rsidRDefault="001F6D81">
      <w:pPr>
        <w:spacing w:after="18" w:line="259" w:lineRule="auto"/>
        <w:ind w:left="0" w:right="4" w:firstLine="0"/>
        <w:jc w:val="center"/>
      </w:pPr>
      <w:r>
        <w:rPr>
          <w:b/>
        </w:rPr>
        <w:t>2. Заключительные положения.</w:t>
      </w:r>
      <w:r>
        <w:t xml:space="preserve"> </w:t>
      </w:r>
    </w:p>
    <w:p w:rsidR="00903D12" w:rsidRDefault="001F6D81">
      <w:pPr>
        <w:numPr>
          <w:ilvl w:val="1"/>
          <w:numId w:val="3"/>
        </w:numPr>
      </w:pPr>
      <w:r>
        <w:t>Настоящее Положение утверждается дирек</w:t>
      </w:r>
      <w:r w:rsidR="004A45FC">
        <w:t>тором МБОУ «</w:t>
      </w:r>
      <w:proofErr w:type="spellStart"/>
      <w:r w:rsidR="004A45FC">
        <w:t>Верхнеуратьминская</w:t>
      </w:r>
      <w:proofErr w:type="spellEnd"/>
      <w:r w:rsidR="004A45FC">
        <w:t xml:space="preserve"> </w:t>
      </w:r>
      <w:proofErr w:type="gramStart"/>
      <w:r w:rsidR="00186D96">
        <w:t>ООШ»  Н</w:t>
      </w:r>
      <w:r>
        <w:t>МР</w:t>
      </w:r>
      <w:proofErr w:type="gramEnd"/>
      <w:r>
        <w:t xml:space="preserve"> РТ  и вступает в силу с даты его утверждения. </w:t>
      </w:r>
    </w:p>
    <w:p w:rsidR="00903D12" w:rsidRDefault="001F6D81">
      <w:pPr>
        <w:numPr>
          <w:ilvl w:val="1"/>
          <w:numId w:val="3"/>
        </w:numPr>
      </w:pPr>
      <w:r>
        <w:lastRenderedPageBreak/>
        <w:t xml:space="preserve">Изменения и дополнения могут быть внесены в данный локальный акт с момента регистрации новой редакции Устава. </w:t>
      </w:r>
    </w:p>
    <w:p w:rsidR="004A45FC" w:rsidRDefault="001F6D81">
      <w:pPr>
        <w:numPr>
          <w:ilvl w:val="1"/>
          <w:numId w:val="3"/>
        </w:numPr>
        <w:spacing w:after="15" w:line="265" w:lineRule="auto"/>
      </w:pPr>
      <w:r>
        <w:t xml:space="preserve">Положение утрачивает силу в случае принятия нового Положения о локальных актах. </w:t>
      </w:r>
    </w:p>
    <w:p w:rsidR="00903D12" w:rsidRDefault="001F6D81">
      <w:pPr>
        <w:numPr>
          <w:ilvl w:val="1"/>
          <w:numId w:val="3"/>
        </w:numPr>
        <w:spacing w:after="15" w:line="265" w:lineRule="auto"/>
      </w:pPr>
      <w:r>
        <w:t xml:space="preserve"> Вопросы, не </w:t>
      </w:r>
      <w:proofErr w:type="gramStart"/>
      <w:r>
        <w:t>урегулированные  настоящим</w:t>
      </w:r>
      <w:proofErr w:type="gramEnd"/>
      <w:r>
        <w:t xml:space="preserve"> Положением, подлежат урегулированию в соответствии с действующим законодательством РФ, Ус</w:t>
      </w:r>
      <w:r w:rsidR="00186D96">
        <w:t>тавом МБОУ «</w:t>
      </w:r>
      <w:proofErr w:type="spellStart"/>
      <w:r w:rsidR="00186D96">
        <w:t>Верхнеуратьминская</w:t>
      </w:r>
      <w:proofErr w:type="spellEnd"/>
      <w:r w:rsidR="00186D96">
        <w:t xml:space="preserve"> ООШ»  Н</w:t>
      </w:r>
      <w:r>
        <w:t xml:space="preserve">МР РТ  и иными локальными нормативными актами. </w:t>
      </w:r>
    </w:p>
    <w:p w:rsidR="00903D12" w:rsidRDefault="001F6D81">
      <w:pPr>
        <w:ind w:left="-4"/>
      </w:pPr>
      <w:r>
        <w:t xml:space="preserve">2.5. Настоящее Положение размещается на </w:t>
      </w:r>
      <w:r w:rsidR="00186D96">
        <w:t>сайте МБОУ «</w:t>
      </w:r>
      <w:proofErr w:type="spellStart"/>
      <w:r w:rsidR="00186D96">
        <w:t>Верхнеуратьминская</w:t>
      </w:r>
      <w:proofErr w:type="spellEnd"/>
      <w:r w:rsidR="00186D96">
        <w:t xml:space="preserve"> </w:t>
      </w:r>
      <w:proofErr w:type="gramStart"/>
      <w:r w:rsidR="00186D96">
        <w:t>ООШ»  Н</w:t>
      </w:r>
      <w:r>
        <w:t>МР</w:t>
      </w:r>
      <w:proofErr w:type="gramEnd"/>
      <w:r>
        <w:t xml:space="preserve"> РТ </w:t>
      </w:r>
    </w:p>
    <w:sectPr w:rsidR="00903D12">
      <w:footerReference w:type="even" r:id="rId8"/>
      <w:footerReference w:type="default" r:id="rId9"/>
      <w:footerReference w:type="first" r:id="rId10"/>
      <w:pgSz w:w="11906" w:h="16838"/>
      <w:pgMar w:top="1127" w:right="846" w:bottom="894" w:left="1702" w:header="720" w:footer="34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103" w:rsidRDefault="00450103">
      <w:pPr>
        <w:spacing w:after="0" w:line="240" w:lineRule="auto"/>
      </w:pPr>
      <w:r>
        <w:separator/>
      </w:r>
    </w:p>
  </w:endnote>
  <w:endnote w:type="continuationSeparator" w:id="0">
    <w:p w:rsidR="00450103" w:rsidRDefault="004501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3D12" w:rsidRDefault="001F6D81">
    <w:pPr>
      <w:spacing w:after="0" w:line="259" w:lineRule="auto"/>
      <w:ind w:left="0" w:right="1" w:firstLine="0"/>
      <w:jc w:val="center"/>
    </w:pPr>
    <w:r>
      <w:fldChar w:fldCharType="begin"/>
    </w:r>
    <w:r>
      <w:instrText xml:space="preserve"> PAGE   \* MERGEFORMAT </w:instrText>
    </w:r>
    <w:r>
      <w:fldChar w:fldCharType="separate"/>
    </w:r>
    <w:r>
      <w:t>1</w:t>
    </w:r>
    <w:r>
      <w:fldChar w:fldCharType="end"/>
    </w:r>
    <w:r>
      <w:t xml:space="preserve"> </w:t>
    </w:r>
  </w:p>
  <w:p w:rsidR="00903D12" w:rsidRDefault="001F6D81">
    <w:pPr>
      <w:spacing w:after="0" w:line="259" w:lineRule="auto"/>
      <w:ind w:left="0" w:firstLine="0"/>
      <w:jc w:val="left"/>
    </w:pPr>
    <w: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3D12" w:rsidRDefault="001F6D81">
    <w:pPr>
      <w:spacing w:after="0" w:line="259" w:lineRule="auto"/>
      <w:ind w:left="0" w:right="1" w:firstLine="0"/>
      <w:jc w:val="center"/>
    </w:pPr>
    <w:r>
      <w:fldChar w:fldCharType="begin"/>
    </w:r>
    <w:r>
      <w:instrText xml:space="preserve"> PAGE   \* MERGEFORMAT </w:instrText>
    </w:r>
    <w:r>
      <w:fldChar w:fldCharType="separate"/>
    </w:r>
    <w:r w:rsidR="00567766">
      <w:rPr>
        <w:noProof/>
      </w:rPr>
      <w:t>4</w:t>
    </w:r>
    <w:r>
      <w:fldChar w:fldCharType="end"/>
    </w:r>
    <w:r>
      <w:t xml:space="preserve"> </w:t>
    </w:r>
  </w:p>
  <w:p w:rsidR="00903D12" w:rsidRDefault="001F6D81">
    <w:pPr>
      <w:spacing w:after="0" w:line="259" w:lineRule="auto"/>
      <w:ind w:left="0" w:firstLine="0"/>
      <w:jc w:val="left"/>
    </w:pPr>
    <w: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3D12" w:rsidRDefault="001F6D81">
    <w:pPr>
      <w:spacing w:after="0" w:line="259" w:lineRule="auto"/>
      <w:ind w:left="0" w:right="1" w:firstLine="0"/>
      <w:jc w:val="center"/>
    </w:pPr>
    <w:r>
      <w:fldChar w:fldCharType="begin"/>
    </w:r>
    <w:r>
      <w:instrText xml:space="preserve"> PAGE   \* MERGEFORMAT </w:instrText>
    </w:r>
    <w:r>
      <w:fldChar w:fldCharType="separate"/>
    </w:r>
    <w:r>
      <w:t>1</w:t>
    </w:r>
    <w:r>
      <w:fldChar w:fldCharType="end"/>
    </w:r>
    <w:r>
      <w:t xml:space="preserve"> </w:t>
    </w:r>
  </w:p>
  <w:p w:rsidR="00903D12" w:rsidRDefault="001F6D81">
    <w:pPr>
      <w:spacing w:after="0" w:line="259" w:lineRule="auto"/>
      <w:ind w:left="0" w:firstLine="0"/>
      <w:jc w:val="left"/>
    </w:pP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103" w:rsidRDefault="00450103">
      <w:pPr>
        <w:spacing w:after="0" w:line="240" w:lineRule="auto"/>
      </w:pPr>
      <w:r>
        <w:separator/>
      </w:r>
    </w:p>
  </w:footnote>
  <w:footnote w:type="continuationSeparator" w:id="0">
    <w:p w:rsidR="00450103" w:rsidRDefault="004501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2F12A5"/>
    <w:multiLevelType w:val="multilevel"/>
    <w:tmpl w:val="EC6C9DF2"/>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5"/>
      <w:numFmt w:val="decimal"/>
      <w:lvlText w:val="%1.%2.%3"/>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B49506A"/>
    <w:multiLevelType w:val="hybridMultilevel"/>
    <w:tmpl w:val="CA5497D8"/>
    <w:lvl w:ilvl="0" w:tplc="F4D66FC8">
      <w:start w:val="1"/>
      <w:numFmt w:val="decimal"/>
      <w:lvlText w:val="%1."/>
      <w:lvlJc w:val="left"/>
      <w:pPr>
        <w:ind w:left="721" w:hanging="360"/>
      </w:pPr>
      <w:rPr>
        <w:rFonts w:hint="default"/>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2" w15:restartNumberingAfterBreak="0">
    <w:nsid w:val="5EAE035A"/>
    <w:multiLevelType w:val="multilevel"/>
    <w:tmpl w:val="75C69832"/>
    <w:lvl w:ilvl="0">
      <w:start w:val="7"/>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1500804"/>
    <w:multiLevelType w:val="hybridMultilevel"/>
    <w:tmpl w:val="98F0B6C8"/>
    <w:lvl w:ilvl="0" w:tplc="C4E2C86E">
      <w:start w:val="1"/>
      <w:numFmt w:val="decimal"/>
      <w:lvlText w:val="%1."/>
      <w:lvlJc w:val="left"/>
      <w:pPr>
        <w:ind w:left="361" w:hanging="360"/>
      </w:pPr>
      <w:rPr>
        <w:rFonts w:hint="default"/>
      </w:rPr>
    </w:lvl>
    <w:lvl w:ilvl="1" w:tplc="04190019" w:tentative="1">
      <w:start w:val="1"/>
      <w:numFmt w:val="lowerLetter"/>
      <w:lvlText w:val="%2."/>
      <w:lvlJc w:val="left"/>
      <w:pPr>
        <w:ind w:left="1081" w:hanging="360"/>
      </w:pPr>
    </w:lvl>
    <w:lvl w:ilvl="2" w:tplc="0419001B" w:tentative="1">
      <w:start w:val="1"/>
      <w:numFmt w:val="lowerRoman"/>
      <w:lvlText w:val="%3."/>
      <w:lvlJc w:val="right"/>
      <w:pPr>
        <w:ind w:left="1801" w:hanging="180"/>
      </w:pPr>
    </w:lvl>
    <w:lvl w:ilvl="3" w:tplc="0419000F" w:tentative="1">
      <w:start w:val="1"/>
      <w:numFmt w:val="decimal"/>
      <w:lvlText w:val="%4."/>
      <w:lvlJc w:val="left"/>
      <w:pPr>
        <w:ind w:left="2521" w:hanging="360"/>
      </w:pPr>
    </w:lvl>
    <w:lvl w:ilvl="4" w:tplc="04190019" w:tentative="1">
      <w:start w:val="1"/>
      <w:numFmt w:val="lowerLetter"/>
      <w:lvlText w:val="%5."/>
      <w:lvlJc w:val="left"/>
      <w:pPr>
        <w:ind w:left="3241" w:hanging="360"/>
      </w:pPr>
    </w:lvl>
    <w:lvl w:ilvl="5" w:tplc="0419001B" w:tentative="1">
      <w:start w:val="1"/>
      <w:numFmt w:val="lowerRoman"/>
      <w:lvlText w:val="%6."/>
      <w:lvlJc w:val="right"/>
      <w:pPr>
        <w:ind w:left="3961" w:hanging="180"/>
      </w:pPr>
    </w:lvl>
    <w:lvl w:ilvl="6" w:tplc="0419000F" w:tentative="1">
      <w:start w:val="1"/>
      <w:numFmt w:val="decimal"/>
      <w:lvlText w:val="%7."/>
      <w:lvlJc w:val="left"/>
      <w:pPr>
        <w:ind w:left="4681" w:hanging="360"/>
      </w:pPr>
    </w:lvl>
    <w:lvl w:ilvl="7" w:tplc="04190019" w:tentative="1">
      <w:start w:val="1"/>
      <w:numFmt w:val="lowerLetter"/>
      <w:lvlText w:val="%8."/>
      <w:lvlJc w:val="left"/>
      <w:pPr>
        <w:ind w:left="5401" w:hanging="360"/>
      </w:pPr>
    </w:lvl>
    <w:lvl w:ilvl="8" w:tplc="0419001B" w:tentative="1">
      <w:start w:val="1"/>
      <w:numFmt w:val="lowerRoman"/>
      <w:lvlText w:val="%9."/>
      <w:lvlJc w:val="right"/>
      <w:pPr>
        <w:ind w:left="6121" w:hanging="180"/>
      </w:pPr>
    </w:lvl>
  </w:abstractNum>
  <w:abstractNum w:abstractNumId="4" w15:restartNumberingAfterBreak="0">
    <w:nsid w:val="6C68322C"/>
    <w:multiLevelType w:val="multilevel"/>
    <w:tmpl w:val="FC3C4E52"/>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2697796"/>
    <w:multiLevelType w:val="hybridMultilevel"/>
    <w:tmpl w:val="8F46F090"/>
    <w:lvl w:ilvl="0" w:tplc="7910F4D0">
      <w:start w:val="1"/>
      <w:numFmt w:val="decimal"/>
      <w:lvlText w:val="%1."/>
      <w:lvlJc w:val="left"/>
      <w:pPr>
        <w:ind w:left="346" w:hanging="360"/>
      </w:pPr>
      <w:rPr>
        <w:rFonts w:hint="default"/>
      </w:rPr>
    </w:lvl>
    <w:lvl w:ilvl="1" w:tplc="04190019" w:tentative="1">
      <w:start w:val="1"/>
      <w:numFmt w:val="lowerLetter"/>
      <w:lvlText w:val="%2."/>
      <w:lvlJc w:val="left"/>
      <w:pPr>
        <w:ind w:left="1066" w:hanging="360"/>
      </w:pPr>
    </w:lvl>
    <w:lvl w:ilvl="2" w:tplc="0419001B" w:tentative="1">
      <w:start w:val="1"/>
      <w:numFmt w:val="lowerRoman"/>
      <w:lvlText w:val="%3."/>
      <w:lvlJc w:val="right"/>
      <w:pPr>
        <w:ind w:left="1786" w:hanging="180"/>
      </w:pPr>
    </w:lvl>
    <w:lvl w:ilvl="3" w:tplc="0419000F" w:tentative="1">
      <w:start w:val="1"/>
      <w:numFmt w:val="decimal"/>
      <w:lvlText w:val="%4."/>
      <w:lvlJc w:val="left"/>
      <w:pPr>
        <w:ind w:left="2506" w:hanging="360"/>
      </w:pPr>
    </w:lvl>
    <w:lvl w:ilvl="4" w:tplc="04190019" w:tentative="1">
      <w:start w:val="1"/>
      <w:numFmt w:val="lowerLetter"/>
      <w:lvlText w:val="%5."/>
      <w:lvlJc w:val="left"/>
      <w:pPr>
        <w:ind w:left="3226" w:hanging="360"/>
      </w:pPr>
    </w:lvl>
    <w:lvl w:ilvl="5" w:tplc="0419001B" w:tentative="1">
      <w:start w:val="1"/>
      <w:numFmt w:val="lowerRoman"/>
      <w:lvlText w:val="%6."/>
      <w:lvlJc w:val="right"/>
      <w:pPr>
        <w:ind w:left="3946" w:hanging="180"/>
      </w:pPr>
    </w:lvl>
    <w:lvl w:ilvl="6" w:tplc="0419000F" w:tentative="1">
      <w:start w:val="1"/>
      <w:numFmt w:val="decimal"/>
      <w:lvlText w:val="%7."/>
      <w:lvlJc w:val="left"/>
      <w:pPr>
        <w:ind w:left="4666" w:hanging="360"/>
      </w:pPr>
    </w:lvl>
    <w:lvl w:ilvl="7" w:tplc="04190019" w:tentative="1">
      <w:start w:val="1"/>
      <w:numFmt w:val="lowerLetter"/>
      <w:lvlText w:val="%8."/>
      <w:lvlJc w:val="left"/>
      <w:pPr>
        <w:ind w:left="5386" w:hanging="360"/>
      </w:pPr>
    </w:lvl>
    <w:lvl w:ilvl="8" w:tplc="0419001B" w:tentative="1">
      <w:start w:val="1"/>
      <w:numFmt w:val="lowerRoman"/>
      <w:lvlText w:val="%9."/>
      <w:lvlJc w:val="right"/>
      <w:pPr>
        <w:ind w:left="6106" w:hanging="180"/>
      </w:pPr>
    </w:lvl>
  </w:abstractNum>
  <w:num w:numId="1">
    <w:abstractNumId w:val="2"/>
  </w:num>
  <w:num w:numId="2">
    <w:abstractNumId w:val="0"/>
  </w:num>
  <w:num w:numId="3">
    <w:abstractNumId w:val="4"/>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D12"/>
    <w:rsid w:val="000D41B7"/>
    <w:rsid w:val="00156F97"/>
    <w:rsid w:val="00186D96"/>
    <w:rsid w:val="001F6D81"/>
    <w:rsid w:val="00450103"/>
    <w:rsid w:val="004A45FC"/>
    <w:rsid w:val="00567766"/>
    <w:rsid w:val="005E36B3"/>
    <w:rsid w:val="0076085A"/>
    <w:rsid w:val="008247F6"/>
    <w:rsid w:val="008E3878"/>
    <w:rsid w:val="00903D12"/>
    <w:rsid w:val="00981AF4"/>
    <w:rsid w:val="00A07239"/>
    <w:rsid w:val="00B67353"/>
    <w:rsid w:val="00F51C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B5721"/>
  <w15:docId w15:val="{EDC3C3A1-B553-423A-98EB-1E58020B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68" w:lineRule="auto"/>
      <w:ind w:left="11"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E36B3"/>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E36B3"/>
    <w:rPr>
      <w:rFonts w:ascii="Segoe UI" w:eastAsia="Times New Roman" w:hAnsi="Segoe UI" w:cs="Segoe UI"/>
      <w:color w:val="000000"/>
      <w:sz w:val="18"/>
      <w:szCs w:val="18"/>
    </w:rPr>
  </w:style>
  <w:style w:type="paragraph" w:styleId="a5">
    <w:name w:val="List Paragraph"/>
    <w:basedOn w:val="a"/>
    <w:uiPriority w:val="34"/>
    <w:qFormat/>
    <w:rsid w:val="005E36B3"/>
    <w:pPr>
      <w:ind w:left="720"/>
      <w:contextualSpacing/>
    </w:pPr>
  </w:style>
  <w:style w:type="table" w:customStyle="1" w:styleId="TableNormal">
    <w:name w:val="Table Normal"/>
    <w:uiPriority w:val="2"/>
    <w:semiHidden/>
    <w:unhideWhenUsed/>
    <w:qFormat/>
    <w:rsid w:val="00F51CA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51CAD"/>
    <w:pPr>
      <w:widowControl w:val="0"/>
      <w:autoSpaceDE w:val="0"/>
      <w:autoSpaceDN w:val="0"/>
      <w:spacing w:after="0" w:line="240" w:lineRule="auto"/>
      <w:ind w:left="50" w:firstLine="0"/>
      <w:jc w:val="left"/>
    </w:pPr>
    <w:rPr>
      <w:color w:val="auto"/>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969</Words>
  <Characters>5528</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10</cp:revision>
  <cp:lastPrinted>2021-02-07T16:44:00Z</cp:lastPrinted>
  <dcterms:created xsi:type="dcterms:W3CDTF">2021-02-07T17:19:00Z</dcterms:created>
  <dcterms:modified xsi:type="dcterms:W3CDTF">2021-09-24T06:46:00Z</dcterms:modified>
</cp:coreProperties>
</file>